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DEDD" w14:textId="77777777" w:rsidR="009031F6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>
        <w:rPr>
          <w:rFonts w:ascii="Times New Roman" w:hAnsi="Times New Roman"/>
          <w:color w:val="auto"/>
          <w:sz w:val="28"/>
          <w:szCs w:val="28"/>
        </w:rPr>
        <w:t>ZAWIADOMIENIE</w:t>
      </w:r>
    </w:p>
    <w:bookmarkEnd w:id="0"/>
    <w:p w14:paraId="7BAAA504" w14:textId="77777777" w:rsidR="009031F6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 zakończeniu budowy</w:t>
      </w:r>
      <w:r w:rsidR="00A96473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5C897766" w14:textId="77777777" w:rsidR="00577FB5" w:rsidRPr="00577FB5" w:rsidRDefault="00577FB5" w:rsidP="00577FB5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 w:rsidR="00BC296F">
        <w:rPr>
          <w:rFonts w:ascii="Times New Roman" w:hAnsi="Times New Roman"/>
          <w:color w:val="auto"/>
          <w:sz w:val="28"/>
          <w:szCs w:val="28"/>
        </w:rPr>
        <w:t>6</w:t>
      </w:r>
      <w:r w:rsidR="00A96473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bookmarkEnd w:id="2"/>
    <w:p w14:paraId="20B66218" w14:textId="77777777" w:rsidR="00577FB5" w:rsidRPr="00AA23D3" w:rsidRDefault="00577FB5" w:rsidP="00AA23D3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54 i art. 57</w:t>
      </w:r>
      <w:r w:rsidR="00E1716C"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27"/>
      </w:tblGrid>
      <w:tr w:rsidR="00577FB5" w:rsidRPr="00577FB5" w14:paraId="4E98808D" w14:textId="77777777" w:rsidTr="00FD24D1">
        <w:tc>
          <w:tcPr>
            <w:tcW w:w="9212" w:type="dxa"/>
            <w:shd w:val="clear" w:color="auto" w:fill="D9D9D9"/>
          </w:tcPr>
          <w:p w14:paraId="0FDDE4A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B88846D" w14:textId="035C1318" w:rsidR="00577FB5" w:rsidRPr="003240D2" w:rsidRDefault="00577FB5" w:rsidP="00577FB5">
      <w:pPr>
        <w:spacing w:before="180" w:after="60" w:line="360" w:lineRule="auto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3240D2">
        <w:rPr>
          <w:rFonts w:ascii="Times New Roman" w:hAnsi="Times New Roman"/>
          <w:b/>
          <w:bCs/>
          <w:iCs/>
          <w:sz w:val="22"/>
          <w:szCs w:val="22"/>
        </w:rPr>
        <w:t xml:space="preserve">POWIATOWY INSPEKTORAT NADZORU BUDOWLNEGO W LESKU </w:t>
      </w:r>
      <w:r w:rsidR="003240D2">
        <w:rPr>
          <w:rFonts w:ascii="Times New Roman" w:hAnsi="Times New Roman"/>
          <w:b/>
          <w:bCs/>
          <w:iCs/>
          <w:sz w:val="22"/>
          <w:szCs w:val="22"/>
        </w:rPr>
        <w:br/>
        <w:t xml:space="preserve">ul. Wincentego Pola 1, 38-600 Lesko 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6029B0C5" w14:textId="77777777" w:rsidTr="0031200A">
        <w:tc>
          <w:tcPr>
            <w:tcW w:w="9072" w:type="dxa"/>
            <w:shd w:val="clear" w:color="auto" w:fill="D9D9D9"/>
          </w:tcPr>
          <w:p w14:paraId="4F4D3651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918B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14:paraId="3A6F4C42" w14:textId="77777777" w:rsidR="00EE6E77" w:rsidRDefault="0031200A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5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E321A0">
        <w:rPr>
          <w:rFonts w:ascii="Times New Roman" w:hAnsi="Times New Roman"/>
          <w:iCs/>
          <w:sz w:val="22"/>
          <w:szCs w:val="22"/>
        </w:rPr>
        <w:t>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5ACD5FE2" w14:textId="77777777" w:rsidR="0031200A" w:rsidRPr="005C1EC7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</w:t>
      </w:r>
      <w:r w:rsidR="00E321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 Nr domu: …………</w:t>
      </w: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1200A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1200A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31200A" w:rsidRPr="005C1EC7">
        <w:rPr>
          <w:rFonts w:ascii="Times New Roman" w:hAnsi="Times New Roman"/>
          <w:iCs/>
          <w:sz w:val="22"/>
          <w:szCs w:val="22"/>
        </w:rPr>
        <w:t>.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="0031200A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31200A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1200A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27"/>
      </w:tblGrid>
      <w:tr w:rsidR="00577FB5" w:rsidRPr="00577FB5" w14:paraId="3895E01E" w14:textId="77777777" w:rsidTr="00FD24D1">
        <w:tc>
          <w:tcPr>
            <w:tcW w:w="9212" w:type="dxa"/>
            <w:shd w:val="clear" w:color="auto" w:fill="D9D9D9"/>
          </w:tcPr>
          <w:bookmarkEnd w:id="5"/>
          <w:p w14:paraId="13E44E20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68C3A51B" w14:textId="77777777" w:rsidR="00577FB5" w:rsidRPr="00577FB5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4A1DE37" w14:textId="77777777" w:rsidR="00EE6E77" w:rsidRDefault="00EE6E77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0D6C2EA" w14:textId="77777777" w:rsidR="00AE5256" w:rsidRPr="00AE5256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</w:t>
      </w:r>
      <w:r w:rsidR="00E321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 Nr domu: ………</w:t>
      </w: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 w:rsidRPr="00AE525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E5256" w:rsidRPr="00AE525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AE525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E5256" w:rsidRPr="00AE5256"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CF5C152" w14:textId="77777777" w:rsidTr="00034311">
        <w:tc>
          <w:tcPr>
            <w:tcW w:w="9072" w:type="dxa"/>
            <w:shd w:val="clear" w:color="auto" w:fill="D9D9D9"/>
          </w:tcPr>
          <w:p w14:paraId="0A006A2C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0B064E7E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6" w:name="_Hlk39476200"/>
      <w:r w:rsidRPr="00034311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6"/>
    <w:p w14:paraId="0BFDFA3D" w14:textId="77777777" w:rsidR="00034311" w:rsidRPr="00034311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="00E321A0"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034311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975AE0F" w14:textId="77777777" w:rsidR="00EE6E77" w:rsidRDefault="00034311" w:rsidP="00EE6E7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3431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EE6E7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……….</w:t>
      </w:r>
      <w:r w:rsidR="00EE6E7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E6E77">
        <w:rPr>
          <w:rFonts w:ascii="Times New Roman" w:hAnsi="Times New Roman"/>
          <w:iCs/>
          <w:sz w:val="22"/>
          <w:szCs w:val="22"/>
        </w:rPr>
        <w:t>……</w:t>
      </w:r>
      <w:r w:rsidR="00EE6E7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E6E7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E6E7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2A33C42" w14:textId="77777777" w:rsidR="00AE5256" w:rsidRPr="00577FB5" w:rsidRDefault="00EB3856" w:rsidP="00EE6E7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E321A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Pr="00EB385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EE6E7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E6E7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E5256">
        <w:rPr>
          <w:rFonts w:ascii="Times New Roman" w:hAnsi="Times New Roman"/>
          <w:iCs/>
          <w:sz w:val="22"/>
          <w:szCs w:val="22"/>
        </w:rPr>
        <w:t>Adres skrzynki ePUAP</w:t>
      </w:r>
      <w:r w:rsidR="000918B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AE525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31200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="0031200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9F05FBF" w14:textId="77777777" w:rsidTr="00FD24D1">
        <w:tc>
          <w:tcPr>
            <w:tcW w:w="9072" w:type="dxa"/>
            <w:shd w:val="clear" w:color="auto" w:fill="D9D9D9"/>
          </w:tcPr>
          <w:p w14:paraId="6B4B7C67" w14:textId="77777777" w:rsidR="00577FB5" w:rsidRPr="00577FB5" w:rsidRDefault="00577FB5" w:rsidP="00B56087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</w:t>
            </w:r>
            <w:r w:rsidR="00BB2759" w:rsidRPr="00BB2759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DECYZJI O POZWOLENIU NA BUDOWĘ LUB ZGŁOSZENIU BUDOWY, O KTÓREJ MOWA W ART. 29 UST. 1 PKT 1 USTAWY – PRAWO BUDOWLANE</w:t>
            </w:r>
          </w:p>
        </w:tc>
      </w:tr>
    </w:tbl>
    <w:p w14:paraId="2596049F" w14:textId="77777777" w:rsidR="00577FB5" w:rsidRPr="00577FB5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lastRenderedPageBreak/>
        <w:t>Organ wydający decyzję/przyjmujący zgłoszenie: ....……………………………………………</w:t>
      </w:r>
      <w:r w:rsidR="00E321A0">
        <w:rPr>
          <w:rFonts w:ascii="Times New Roman" w:hAnsi="Times New Roman"/>
          <w:iCs/>
          <w:sz w:val="22"/>
          <w:szCs w:val="22"/>
        </w:rPr>
        <w:t>…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Pr="00577FB5">
        <w:rPr>
          <w:rFonts w:ascii="Times New Roman" w:hAnsi="Times New Roman"/>
          <w:iCs/>
          <w:sz w:val="22"/>
          <w:szCs w:val="22"/>
        </w:rPr>
        <w:t>Data wydania decyzji/dokonania zgł</w:t>
      </w:r>
      <w:r w:rsidR="00E321A0">
        <w:rPr>
          <w:rFonts w:ascii="Times New Roman" w:hAnsi="Times New Roman"/>
          <w:iCs/>
          <w:sz w:val="22"/>
          <w:szCs w:val="22"/>
        </w:rPr>
        <w:t>oszenia: …………………………………..…….…..</w:t>
      </w:r>
      <w:r w:rsidRPr="00577FB5">
        <w:rPr>
          <w:rFonts w:ascii="Times New Roman" w:hAnsi="Times New Roman"/>
          <w:iCs/>
          <w:sz w:val="22"/>
          <w:szCs w:val="22"/>
        </w:rPr>
        <w:t>…</w:t>
      </w:r>
      <w:r w:rsidR="00B56087">
        <w:rPr>
          <w:rFonts w:ascii="Times New Roman" w:hAnsi="Times New Roman"/>
          <w:iCs/>
          <w:sz w:val="22"/>
          <w:szCs w:val="22"/>
        </w:rPr>
        <w:t>……</w:t>
      </w:r>
      <w:r w:rsidR="00607E0F">
        <w:rPr>
          <w:rFonts w:ascii="Times New Roman" w:hAnsi="Times New Roman"/>
          <w:iCs/>
          <w:sz w:val="22"/>
          <w:szCs w:val="22"/>
        </w:rPr>
        <w:t>…</w:t>
      </w:r>
      <w:r w:rsidR="00E321A0">
        <w:rPr>
          <w:rFonts w:ascii="Times New Roman" w:hAnsi="Times New Roman"/>
          <w:iCs/>
          <w:sz w:val="22"/>
          <w:szCs w:val="22"/>
        </w:rPr>
        <w:br/>
      </w:r>
      <w:r w:rsidR="004B50C7"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 w:rsidR="00B56087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23E2BC2B" w14:textId="77777777" w:rsidTr="00BC296F">
        <w:tc>
          <w:tcPr>
            <w:tcW w:w="9072" w:type="dxa"/>
            <w:shd w:val="clear" w:color="auto" w:fill="D9D9D9" w:themeFill="background1" w:themeFillShade="D9"/>
          </w:tcPr>
          <w:p w14:paraId="073C0043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7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918B3" w:rsidRPr="000918B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bookmarkEnd w:id="7"/>
    <w:p w14:paraId="4C598F71" w14:textId="77777777" w:rsidR="009C0720" w:rsidRPr="009C0720" w:rsidRDefault="009C0720" w:rsidP="009C0720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C072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2E0C961" w14:textId="77777777" w:rsidR="008E63E0" w:rsidRPr="008E63E0" w:rsidRDefault="008E63E0" w:rsidP="008E63E0">
      <w:pPr>
        <w:widowControl w:val="0"/>
        <w:autoSpaceDE w:val="0"/>
        <w:autoSpaceDN w:val="0"/>
        <w:adjustRightInd w:val="0"/>
        <w:spacing w:before="0" w:after="60" w:line="360" w:lineRule="auto"/>
        <w:ind w:firstLine="709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8E63E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Pr="008E63E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4F9DDB35" w14:textId="77777777" w:rsidTr="00DA3204">
        <w:tc>
          <w:tcPr>
            <w:tcW w:w="9072" w:type="dxa"/>
            <w:shd w:val="clear" w:color="auto" w:fill="D9D9D9" w:themeFill="background1" w:themeFillShade="D9"/>
          </w:tcPr>
          <w:p w14:paraId="249A5439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75EF6B8C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8" w:name="_Hlk39571485"/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CFDDE41" w14:textId="77777777" w:rsidR="00577FB5" w:rsidRPr="00DA3204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130143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nie korespondencji w niniejszej sprawie za pomocą środków komunikacji elektronicznej </w:t>
      </w:r>
      <w:r w:rsidR="00E321A0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w rozumieniu art. 2 pkt 5 ustawy z dnia 18 lipca 2002 r. o świadczeniu usług drogą elektroniczną.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77FB5" w:rsidRPr="00577FB5" w14:paraId="047C9D43" w14:textId="77777777" w:rsidTr="00BC296F">
        <w:tc>
          <w:tcPr>
            <w:tcW w:w="9072" w:type="dxa"/>
            <w:shd w:val="clear" w:color="auto" w:fill="D9D9D9" w:themeFill="background1" w:themeFillShade="D9"/>
          </w:tcPr>
          <w:bookmarkEnd w:id="8"/>
          <w:p w14:paraId="32446251" w14:textId="77777777" w:rsidR="00577FB5" w:rsidRPr="00577FB5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bookmarkEnd w:id="3"/>
    <w:bookmarkEnd w:id="4"/>
    <w:p w14:paraId="3BA9D308" w14:textId="77777777" w:rsidR="00B145F0" w:rsidRPr="001F4DB4" w:rsidRDefault="00B145F0" w:rsidP="00EE6E7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4C5FA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7D119C84" w14:textId="77777777" w:rsidR="00AE5256" w:rsidRPr="00D44D28" w:rsidRDefault="00AE5256" w:rsidP="00AE525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9" w:name="_Hlk58226509"/>
      <w:bookmarkStart w:id="10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9"/>
    </w:p>
    <w:bookmarkEnd w:id="10"/>
    <w:p w14:paraId="27AE6027" w14:textId="777777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6662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7AB76BB" w14:textId="777777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Protokoły badań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szczelności instalacji gazowej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56662D" w:rsidRPr="005F1EBD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7F6D779" w14:textId="777777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82110D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 dnia 21 grudnia 2000 r. o dozorze technicznym, o ile jest wymagana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13B51A3F" w14:textId="777777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Dokumentacja geodezyjna, zawierająca wyniki geodezyjnej inwentaryzacji powykonawczej oraz informację o zgodności usytuowania obiektu budowlanego z projektem zagospodarowania działki lub terenu lub odstępstwach od tego projektu, sporządzona przez osobę wykonującą samodzielne funkcje w dziedzinie geodezji i kartografii oraz posiadającą odpowiednie uprawnienia zawodowe</w:t>
      </w:r>
      <w:r w:rsidR="008E63E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1D6E08" w:rsidRP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5BC9BD6" w14:textId="77777777" w:rsidR="00B145F0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Kopie rysunków wchodzących w skład zatwierdzonego projektu, z naniesionymi zmianami i w razie potrzeby uzupełniającym opisem </w:t>
      </w:r>
      <w:proofErr w:type="spellStart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zmianw</w:t>
      </w:r>
      <w:proofErr w:type="spellEnd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razie zmian nieodstępujących w sposób istotny </w:t>
      </w:r>
      <w:proofErr w:type="spellStart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odzatwierdzonego</w:t>
      </w:r>
      <w:proofErr w:type="spellEnd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projektu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FB31604" w14:textId="77777777" w:rsidR="00B145F0" w:rsidRPr="00252899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 opłacie skarbowej) – jeżeli inwestor działa przez pełnomocnika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46076EA" w14:textId="77777777" w:rsidR="00B145F0" w:rsidRPr="001F4DB4" w:rsidRDefault="00B145F0" w:rsidP="00B145F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 dnia 16 listopada 2006 r. o opłacie skarbowej</w:t>
      </w:r>
      <w:r w:rsidR="001D6E08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3BEB238" w14:textId="77777777" w:rsidR="003152A2" w:rsidRDefault="00B145F0" w:rsidP="003152A2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65C7E58F" w14:textId="77777777" w:rsidR="00B145F0" w:rsidRDefault="00B145F0" w:rsidP="003152A2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………….……………………………………………</w:t>
      </w:r>
      <w:r w:rsidR="00F94A45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</w:t>
      </w:r>
      <w:r w:rsidR="005D5A5E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</w:t>
      </w:r>
      <w:r w:rsidR="008D1CA1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27"/>
      </w:tblGrid>
      <w:tr w:rsidR="00F377CA" w14:paraId="68A5129A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40BE8946" w14:textId="77777777" w:rsidR="00F377CA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 w14:paraId="1FC7856C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44565427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E321A0">
      <w:footnotePr>
        <w:numFmt w:val="chicago"/>
      </w:footnotePr>
      <w:endnotePr>
        <w:numFmt w:val="decimal"/>
      </w:endnotePr>
      <w:pgSz w:w="11906" w:h="16838"/>
      <w:pgMar w:top="851" w:right="136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A6FC" w14:textId="77777777" w:rsidR="00476AD0" w:rsidRDefault="00476AD0" w:rsidP="002A61BE">
      <w:pPr>
        <w:spacing w:before="0" w:after="0" w:line="240" w:lineRule="auto"/>
      </w:pPr>
      <w:r>
        <w:separator/>
      </w:r>
    </w:p>
  </w:endnote>
  <w:endnote w:type="continuationSeparator" w:id="0">
    <w:p w14:paraId="057B110B" w14:textId="77777777" w:rsidR="00476AD0" w:rsidRDefault="00476AD0" w:rsidP="002A61BE">
      <w:pPr>
        <w:spacing w:before="0" w:after="0" w:line="240" w:lineRule="auto"/>
      </w:pPr>
      <w:r>
        <w:continuationSeparator/>
      </w:r>
    </w:p>
  </w:endnote>
  <w:endnote w:id="1">
    <w:p w14:paraId="41443809" w14:textId="77777777" w:rsidR="000918B3" w:rsidRPr="000918B3" w:rsidRDefault="000918B3" w:rsidP="00B543D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918B3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918B3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126893C" w14:textId="77777777" w:rsidR="00AE5256" w:rsidRPr="00AE5256" w:rsidRDefault="00AE5256" w:rsidP="00B543D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r>
        <w:rPr>
          <w:rFonts w:ascii="Times New Roman" w:hAnsi="Times New Roman"/>
          <w:sz w:val="16"/>
        </w:rPr>
        <w:tab/>
      </w:r>
      <w:r w:rsidRPr="00AE5256">
        <w:rPr>
          <w:rFonts w:ascii="Times New Roman" w:hAnsi="Times New Roman"/>
          <w:sz w:val="16"/>
        </w:rPr>
        <w:t>Adres skrzynki ePUAP wskazuje się w przypadku wyrażenia zgody na doręcz</w:t>
      </w:r>
      <w:r w:rsidR="00130143">
        <w:rPr>
          <w:rFonts w:ascii="Times New Roman" w:hAnsi="Times New Roman"/>
          <w:sz w:val="16"/>
        </w:rPr>
        <w:t>a</w:t>
      </w:r>
      <w:r w:rsidRPr="00AE5256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6E6BA613" w14:textId="77777777" w:rsidR="008E63E0" w:rsidRPr="00AD5F30" w:rsidRDefault="008E63E0" w:rsidP="00B543DE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2CF1AAB" w14:textId="77777777" w:rsidR="00AE5256" w:rsidRPr="00AE5256" w:rsidRDefault="00AE5256" w:rsidP="00B543DE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AE5256">
        <w:rPr>
          <w:rStyle w:val="Odwoanieprzypisukocowego"/>
          <w:rFonts w:ascii="Times New Roman" w:hAnsi="Times New Roman"/>
          <w:sz w:val="16"/>
        </w:rPr>
        <w:endnoteRef/>
      </w:r>
      <w:r w:rsidRPr="00AE5256">
        <w:rPr>
          <w:rFonts w:ascii="Times New Roman" w:hAnsi="Times New Roman"/>
          <w:sz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46CB" w14:textId="77777777" w:rsidR="00476AD0" w:rsidRDefault="00476AD0" w:rsidP="002A61BE">
      <w:pPr>
        <w:spacing w:before="0" w:after="0" w:line="240" w:lineRule="auto"/>
      </w:pPr>
      <w:r>
        <w:separator/>
      </w:r>
    </w:p>
  </w:footnote>
  <w:footnote w:type="continuationSeparator" w:id="0">
    <w:p w14:paraId="3F5815F4" w14:textId="77777777" w:rsidR="00476AD0" w:rsidRDefault="00476AD0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178AC"/>
    <w:rsid w:val="00033855"/>
    <w:rsid w:val="00034311"/>
    <w:rsid w:val="00050E0C"/>
    <w:rsid w:val="00050FCB"/>
    <w:rsid w:val="000766FA"/>
    <w:rsid w:val="000918B3"/>
    <w:rsid w:val="000918E1"/>
    <w:rsid w:val="00130143"/>
    <w:rsid w:val="0018530F"/>
    <w:rsid w:val="00187020"/>
    <w:rsid w:val="001D6E08"/>
    <w:rsid w:val="00216300"/>
    <w:rsid w:val="002A61BE"/>
    <w:rsid w:val="0031200A"/>
    <w:rsid w:val="003152A2"/>
    <w:rsid w:val="003240D2"/>
    <w:rsid w:val="00381909"/>
    <w:rsid w:val="00397DAD"/>
    <w:rsid w:val="003F389E"/>
    <w:rsid w:val="00455FB4"/>
    <w:rsid w:val="00476AD0"/>
    <w:rsid w:val="004B50C7"/>
    <w:rsid w:val="004C5FA1"/>
    <w:rsid w:val="004D2848"/>
    <w:rsid w:val="004E4DAF"/>
    <w:rsid w:val="004F78AD"/>
    <w:rsid w:val="004F7A7F"/>
    <w:rsid w:val="0055359E"/>
    <w:rsid w:val="0056662D"/>
    <w:rsid w:val="00577E37"/>
    <w:rsid w:val="00577FB5"/>
    <w:rsid w:val="005802E3"/>
    <w:rsid w:val="005D5A5E"/>
    <w:rsid w:val="00607E0F"/>
    <w:rsid w:val="00627515"/>
    <w:rsid w:val="006309A6"/>
    <w:rsid w:val="006377C7"/>
    <w:rsid w:val="00760200"/>
    <w:rsid w:val="00791A71"/>
    <w:rsid w:val="007935E9"/>
    <w:rsid w:val="008009F1"/>
    <w:rsid w:val="00820597"/>
    <w:rsid w:val="0082110D"/>
    <w:rsid w:val="008D1CA1"/>
    <w:rsid w:val="008E63E0"/>
    <w:rsid w:val="008F3F40"/>
    <w:rsid w:val="009031F6"/>
    <w:rsid w:val="00903FCA"/>
    <w:rsid w:val="00967CF2"/>
    <w:rsid w:val="009C0720"/>
    <w:rsid w:val="00A053AE"/>
    <w:rsid w:val="00A06026"/>
    <w:rsid w:val="00A15A29"/>
    <w:rsid w:val="00A36710"/>
    <w:rsid w:val="00A96473"/>
    <w:rsid w:val="00AA23D3"/>
    <w:rsid w:val="00AD36D9"/>
    <w:rsid w:val="00AE5256"/>
    <w:rsid w:val="00AF2F1F"/>
    <w:rsid w:val="00B145F0"/>
    <w:rsid w:val="00B32A4A"/>
    <w:rsid w:val="00B543DE"/>
    <w:rsid w:val="00B56087"/>
    <w:rsid w:val="00B72773"/>
    <w:rsid w:val="00BB2759"/>
    <w:rsid w:val="00BC296F"/>
    <w:rsid w:val="00C068B5"/>
    <w:rsid w:val="00C70B01"/>
    <w:rsid w:val="00C96A4E"/>
    <w:rsid w:val="00D41E20"/>
    <w:rsid w:val="00DA3204"/>
    <w:rsid w:val="00DB3EF9"/>
    <w:rsid w:val="00DF7DA6"/>
    <w:rsid w:val="00E1716C"/>
    <w:rsid w:val="00E321A0"/>
    <w:rsid w:val="00E369DC"/>
    <w:rsid w:val="00EB3856"/>
    <w:rsid w:val="00EE5774"/>
    <w:rsid w:val="00EE6E77"/>
    <w:rsid w:val="00F377CA"/>
    <w:rsid w:val="00F56491"/>
    <w:rsid w:val="00F7436C"/>
    <w:rsid w:val="00F9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7F5B"/>
  <w15:docId w15:val="{1791C937-A8E9-4846-8179-609002A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4858-1333-4D80-A6DD-0F0F44FD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PINB LESKO</cp:lastModifiedBy>
  <cp:revision>3</cp:revision>
  <cp:lastPrinted>2021-10-21T06:56:00Z</cp:lastPrinted>
  <dcterms:created xsi:type="dcterms:W3CDTF">2021-10-21T06:07:00Z</dcterms:created>
  <dcterms:modified xsi:type="dcterms:W3CDTF">2021-10-21T06:57:00Z</dcterms:modified>
</cp:coreProperties>
</file>